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atLeast"/>
        <w:ind w:right="368" w:rightChars="175"/>
        <w:jc w:val="right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黑体" w:hAnsi="黑体" w:eastAsia="黑体"/>
          <w:sz w:val="32"/>
          <w:szCs w:val="32"/>
        </w:rPr>
        <w:t xml:space="preserve">大连海洋大学外聘教师协议书   </w:t>
      </w:r>
      <w:r>
        <w:rPr>
          <w:rFonts w:hint="eastAsia" w:ascii="宋体" w:hAnsi="宋体" w:cs="宋体"/>
          <w:kern w:val="0"/>
          <w:sz w:val="24"/>
          <w:szCs w:val="21"/>
        </w:rPr>
        <w:t xml:space="preserve">  DLOU（10/0）-B-12-2</w:t>
      </w:r>
    </w:p>
    <w:p>
      <w:pPr>
        <w:ind w:right="422" w:rightChars="201" w:firstLine="1440" w:firstLineChars="600"/>
        <w:jc w:val="left"/>
        <w:rPr>
          <w:sz w:val="24"/>
        </w:rPr>
      </w:pPr>
    </w:p>
    <w:p>
      <w:pPr>
        <w:ind w:right="422" w:rightChars="201" w:firstLine="1440" w:firstLineChars="600"/>
        <w:rPr>
          <w:sz w:val="24"/>
        </w:rPr>
      </w:pPr>
      <w:r>
        <w:rPr>
          <w:rFonts w:hint="eastAsia"/>
          <w:sz w:val="24"/>
        </w:rPr>
        <w:t>年度</w:t>
      </w:r>
      <w:r>
        <w:rPr>
          <w:rFonts w:hint="eastAsia"/>
          <w:sz w:val="24"/>
          <w:lang w:val="en-US" w:eastAsia="zh-CN"/>
        </w:rPr>
        <w:t xml:space="preserve">                                    </w:t>
      </w:r>
      <w:r>
        <w:rPr>
          <w:rFonts w:hint="eastAsia"/>
          <w:sz w:val="24"/>
        </w:rPr>
        <w:t>保存期限：长期</w:t>
      </w:r>
    </w:p>
    <w:p>
      <w:pPr>
        <w:widowControl/>
        <w:adjustRightInd w:val="0"/>
        <w:snapToGrid w:val="0"/>
        <w:spacing w:line="440" w:lineRule="atLeas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甲方：</w:t>
      </w:r>
      <w:r>
        <w:rPr>
          <w:rFonts w:hint="eastAsia" w:ascii="宋体" w:hAnsi="宋体" w:cs="宋体"/>
          <w:kern w:val="0"/>
          <w:sz w:val="24"/>
        </w:rPr>
        <w:t>大连海洋大学</w:t>
      </w:r>
      <w:r>
        <w:rPr>
          <w:rFonts w:ascii="宋体" w:hAnsi="宋体" w:cs="宋体"/>
          <w:kern w:val="0"/>
          <w:sz w:val="24"/>
        </w:rPr>
        <w:t>________</w:t>
      </w:r>
      <w:r>
        <w:rPr>
          <w:rFonts w:hint="eastAsia" w:ascii="宋体" w:hAnsi="宋体" w:cs="宋体"/>
          <w:kern w:val="0"/>
          <w:sz w:val="24"/>
        </w:rPr>
        <w:t>_院(</w:t>
      </w:r>
      <w:r>
        <w:rPr>
          <w:rFonts w:hint="eastAsia" w:ascii="宋体" w:hAnsi="宋体" w:cs="Arial"/>
          <w:kern w:val="0"/>
          <w:sz w:val="24"/>
        </w:rPr>
        <w:t>部、中心</w:t>
      </w:r>
      <w:r>
        <w:rPr>
          <w:rFonts w:hint="eastAsia" w:ascii="宋体" w:hAnsi="宋体" w:cs="宋体"/>
          <w:kern w:val="0"/>
          <w:sz w:val="24"/>
        </w:rPr>
        <w:t>)</w:t>
      </w:r>
      <w:r>
        <w:rPr>
          <w:rFonts w:ascii="宋体" w:hAnsi="宋体" w:cs="宋体"/>
          <w:kern w:val="0"/>
          <w:sz w:val="24"/>
        </w:rPr>
        <w:t>      乙方：_________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经甲乙双方协商，现甲方聘用乙方在其处担任班级学年第___学期课程</w:t>
      </w:r>
      <w:r>
        <w:rPr>
          <w:rFonts w:hint="eastAsia" w:ascii="宋体" w:hAnsi="宋体" w:cs="宋体"/>
          <w:kern w:val="0"/>
          <w:sz w:val="24"/>
        </w:rPr>
        <w:t>（      学时）</w:t>
      </w:r>
      <w:r>
        <w:rPr>
          <w:rFonts w:ascii="宋体" w:hAnsi="宋体" w:cs="宋体"/>
          <w:kern w:val="0"/>
          <w:sz w:val="24"/>
        </w:rPr>
        <w:t>的教学任务。为了明确甲乙双方合法权益，特签订如下协议：</w:t>
      </w:r>
    </w:p>
    <w:p>
      <w:pPr>
        <w:widowControl/>
        <w:adjustRightInd w:val="0"/>
        <w:snapToGrid w:val="0"/>
        <w:spacing w:line="400" w:lineRule="atLeast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一、甲方义务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>及时向乙方提供所任课程的教学大纲及统一制订的授课计划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或委托乙方在规定时间内制订授课计划（无统一授课计划的课程）。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>为乙方提供备课及教学的基本用品，如备课纸、教案表、学生实习报告纸等。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>根据实际授课时数，</w:t>
      </w:r>
      <w:r>
        <w:rPr>
          <w:rFonts w:hint="eastAsia" w:ascii="宋体" w:hAnsi="宋体" w:cs="宋体"/>
          <w:kern w:val="0"/>
          <w:sz w:val="24"/>
        </w:rPr>
        <w:t>每月</w:t>
      </w:r>
      <w:r>
        <w:rPr>
          <w:rFonts w:ascii="宋体" w:hAnsi="宋体" w:cs="宋体"/>
          <w:kern w:val="0"/>
          <w:sz w:val="24"/>
        </w:rPr>
        <w:t>按照每课时元人民币</w:t>
      </w:r>
      <w:r>
        <w:rPr>
          <w:rFonts w:hint="eastAsia" w:ascii="宋体" w:hAnsi="宋体" w:cs="宋体"/>
          <w:kern w:val="0"/>
          <w:sz w:val="24"/>
        </w:rPr>
        <w:t>（税前）</w:t>
      </w:r>
      <w:r>
        <w:rPr>
          <w:rFonts w:ascii="宋体" w:hAnsi="宋体" w:cs="宋体"/>
          <w:kern w:val="0"/>
          <w:sz w:val="24"/>
        </w:rPr>
        <w:t>的标准及时发放课时</w:t>
      </w:r>
      <w:r>
        <w:rPr>
          <w:rFonts w:hint="eastAsia" w:ascii="宋体" w:hAnsi="宋体" w:cs="宋体"/>
          <w:kern w:val="0"/>
          <w:sz w:val="24"/>
        </w:rPr>
        <w:t>酬金及交通补助</w:t>
      </w:r>
      <w:r>
        <w:rPr>
          <w:rFonts w:ascii="宋体" w:hAnsi="宋体" w:cs="宋体"/>
          <w:kern w:val="0"/>
          <w:sz w:val="24"/>
        </w:rPr>
        <w:t>。</w:t>
      </w:r>
    </w:p>
    <w:p>
      <w:pPr>
        <w:widowControl/>
        <w:adjustRightInd w:val="0"/>
        <w:snapToGrid w:val="0"/>
        <w:spacing w:line="400" w:lineRule="atLeast"/>
        <w:ind w:firstLine="482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二、乙方义务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>按甲方规定时间上交有关教学文件包括授课计划（无统一授课计划的课程）、教案（全部）、试卷、试卷分析、学生成绩等。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>保质保量完成甲方交给的教学任务：在教学大纲的要求下，按授课计划拟订的进度授课，及时为学生答疑解惑，及时地吸纳学生及教务处、</w:t>
      </w:r>
      <w:r>
        <w:rPr>
          <w:rFonts w:hint="eastAsia" w:ascii="宋体" w:hAnsi="宋体" w:cs="宋体"/>
          <w:kern w:val="0"/>
          <w:sz w:val="24"/>
        </w:rPr>
        <w:t>院（</w:t>
      </w:r>
      <w:r>
        <w:rPr>
          <w:rFonts w:hint="eastAsia" w:ascii="宋体" w:hAnsi="宋体" w:cs="Arial"/>
          <w:kern w:val="0"/>
          <w:sz w:val="24"/>
        </w:rPr>
        <w:t>部、中心</w:t>
      </w:r>
      <w:r>
        <w:rPr>
          <w:rFonts w:ascii="宋体" w:hAnsi="宋体" w:cs="宋体"/>
          <w:kern w:val="0"/>
          <w:sz w:val="24"/>
        </w:rPr>
        <w:t xml:space="preserve">）反馈的教学意见。 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>自觉遵守学院的各项规章制度，做到不迟到、不早退、有事需提前2天向</w:t>
      </w:r>
      <w:r>
        <w:rPr>
          <w:rFonts w:hint="eastAsia" w:ascii="宋体" w:hAnsi="宋体" w:cs="宋体"/>
          <w:kern w:val="0"/>
          <w:sz w:val="24"/>
        </w:rPr>
        <w:t>学院（</w:t>
      </w:r>
      <w:r>
        <w:rPr>
          <w:rFonts w:hint="eastAsia" w:ascii="宋体" w:hAnsi="宋体" w:cs="Arial"/>
          <w:kern w:val="0"/>
          <w:sz w:val="24"/>
        </w:rPr>
        <w:t>部、中心</w:t>
      </w:r>
      <w:r>
        <w:rPr>
          <w:rFonts w:hint="eastAsia" w:ascii="宋体" w:hAnsi="宋体" w:cs="宋体"/>
          <w:kern w:val="0"/>
          <w:sz w:val="24"/>
        </w:rPr>
        <w:t>）及</w:t>
      </w:r>
      <w:r>
        <w:rPr>
          <w:rFonts w:ascii="宋体" w:hAnsi="宋体" w:cs="宋体"/>
          <w:kern w:val="0"/>
          <w:sz w:val="24"/>
        </w:rPr>
        <w:t>教务处请假调课、不得私自调课等。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>自觉接受教务处和甲方的教学监督、检查和考核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按时参加甲方组织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ascii="宋体" w:hAnsi="宋体" w:cs="宋体"/>
          <w:kern w:val="0"/>
          <w:sz w:val="24"/>
        </w:rPr>
        <w:t>教学月查和期末教学检查。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>向甲方提供联系方法，并保持通讯联络的畅通。</w:t>
      </w:r>
    </w:p>
    <w:p>
      <w:pPr>
        <w:widowControl/>
        <w:adjustRightInd w:val="0"/>
        <w:snapToGrid w:val="0"/>
        <w:spacing w:line="400" w:lineRule="atLeast"/>
        <w:ind w:firstLine="482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违约责任</w:t>
      </w:r>
    </w:p>
    <w:p>
      <w:pPr>
        <w:widowControl/>
        <w:adjustRightInd w:val="0"/>
        <w:snapToGrid w:val="0"/>
        <w:spacing w:line="400" w:lineRule="atLeast"/>
        <w:ind w:firstLine="480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  <w:lang w:eastAsia="zh-TW"/>
        </w:rPr>
        <w:t>甲、乙签约双方必须严格履行聘约</w:t>
      </w:r>
      <w:r>
        <w:rPr>
          <w:rFonts w:hint="eastAsia" w:ascii="宋体" w:hAnsi="宋体" w:cs="Arial"/>
          <w:kern w:val="0"/>
          <w:sz w:val="24"/>
        </w:rPr>
        <w:t>，</w:t>
      </w:r>
      <w:r>
        <w:rPr>
          <w:rFonts w:hint="eastAsia" w:ascii="宋体" w:hAnsi="宋体" w:cs="Arial"/>
          <w:kern w:val="0"/>
          <w:sz w:val="24"/>
          <w:lang w:eastAsia="zh-TW"/>
        </w:rPr>
        <w:t>中途不得无故违约</w:t>
      </w:r>
      <w:r>
        <w:rPr>
          <w:rFonts w:hint="eastAsia" w:ascii="宋体" w:hAnsi="宋体" w:cs="Arial"/>
          <w:kern w:val="0"/>
          <w:sz w:val="24"/>
        </w:rPr>
        <w:t>，</w:t>
      </w:r>
      <w:r>
        <w:rPr>
          <w:rFonts w:hint="eastAsia" w:ascii="宋体" w:hAnsi="宋体" w:cs="Arial"/>
          <w:kern w:val="0"/>
          <w:sz w:val="24"/>
          <w:lang w:eastAsia="zh-TW"/>
        </w:rPr>
        <w:t>否则要承担由此造成的一切损</w:t>
      </w:r>
      <w:r>
        <w:rPr>
          <w:rFonts w:hint="eastAsia" w:ascii="宋体" w:hAnsi="宋体" w:cs="Arial"/>
          <w:kern w:val="0"/>
          <w:sz w:val="24"/>
        </w:rPr>
        <w:t>失。</w:t>
      </w:r>
      <w:r>
        <w:rPr>
          <w:rFonts w:hint="eastAsia" w:ascii="宋体" w:hAnsi="宋体" w:cs="Arial"/>
          <w:kern w:val="0"/>
          <w:sz w:val="24"/>
          <w:lang w:eastAsia="zh-TW"/>
        </w:rPr>
        <w:t>任何一方不得擅自变更聘约的内容</w:t>
      </w:r>
      <w:r>
        <w:rPr>
          <w:rFonts w:hint="eastAsia" w:ascii="宋体" w:hAnsi="宋体" w:cs="Arial"/>
          <w:kern w:val="0"/>
          <w:sz w:val="24"/>
        </w:rPr>
        <w:t>，</w:t>
      </w:r>
      <w:r>
        <w:rPr>
          <w:rFonts w:hint="eastAsia" w:ascii="宋体" w:hAnsi="宋体" w:cs="Arial"/>
          <w:kern w:val="0"/>
          <w:sz w:val="24"/>
          <w:lang w:eastAsia="zh-TW"/>
        </w:rPr>
        <w:t>如确需变更时</w:t>
      </w:r>
      <w:r>
        <w:rPr>
          <w:rFonts w:hint="eastAsia" w:ascii="宋体" w:hAnsi="宋体" w:cs="Arial"/>
          <w:kern w:val="0"/>
          <w:sz w:val="24"/>
        </w:rPr>
        <w:t>，</w:t>
      </w:r>
      <w:r>
        <w:rPr>
          <w:rFonts w:hint="eastAsia" w:ascii="宋体" w:hAnsi="宋体" w:cs="Arial"/>
          <w:kern w:val="0"/>
          <w:sz w:val="24"/>
          <w:lang w:eastAsia="zh-TW"/>
        </w:rPr>
        <w:t>双方应协商一致</w:t>
      </w:r>
      <w:r>
        <w:rPr>
          <w:rFonts w:hint="eastAsia" w:ascii="宋体" w:hAnsi="宋体" w:cs="Arial"/>
          <w:kern w:val="0"/>
          <w:sz w:val="24"/>
        </w:rPr>
        <w:t>；</w:t>
      </w:r>
      <w:r>
        <w:rPr>
          <w:rFonts w:hint="eastAsia" w:ascii="宋体" w:hAnsi="宋体" w:cs="Arial"/>
          <w:kern w:val="0"/>
          <w:sz w:val="24"/>
          <w:lang w:eastAsia="zh-TW"/>
        </w:rPr>
        <w:t>未达成一致意见的</w:t>
      </w:r>
      <w:r>
        <w:rPr>
          <w:rFonts w:hint="eastAsia" w:ascii="宋体" w:hAnsi="宋体" w:cs="Arial"/>
          <w:kern w:val="0"/>
          <w:sz w:val="24"/>
        </w:rPr>
        <w:t>，</w:t>
      </w:r>
      <w:r>
        <w:rPr>
          <w:rFonts w:hint="eastAsia" w:ascii="宋体" w:hAnsi="宋体" w:cs="Arial"/>
          <w:kern w:val="0"/>
          <w:sz w:val="24"/>
          <w:lang w:eastAsia="zh-TW"/>
        </w:rPr>
        <w:t>原聘约继续有效。</w:t>
      </w:r>
    </w:p>
    <w:p>
      <w:pPr>
        <w:widowControl/>
        <w:adjustRightInd w:val="0"/>
        <w:snapToGrid w:val="0"/>
        <w:spacing w:line="400" w:lineRule="atLeas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4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甲方</w:t>
      </w:r>
      <w:r>
        <w:rPr>
          <w:rFonts w:hint="eastAsia" w:ascii="宋体" w:hAnsi="宋体" w:cs="宋体"/>
          <w:kern w:val="0"/>
          <w:sz w:val="24"/>
        </w:rPr>
        <w:t>签字</w:t>
      </w:r>
      <w:r>
        <w:rPr>
          <w:rFonts w:ascii="宋体" w:hAnsi="宋体" w:cs="宋体"/>
          <w:kern w:val="0"/>
          <w:sz w:val="24"/>
        </w:rPr>
        <w:t>：_________乙方</w:t>
      </w:r>
      <w:r>
        <w:rPr>
          <w:rFonts w:hint="eastAsia" w:ascii="宋体" w:hAnsi="宋体" w:cs="宋体"/>
          <w:kern w:val="0"/>
          <w:sz w:val="24"/>
        </w:rPr>
        <w:t>签字</w:t>
      </w:r>
      <w:r>
        <w:rPr>
          <w:rFonts w:ascii="宋体" w:hAnsi="宋体" w:cs="宋体"/>
          <w:kern w:val="0"/>
          <w:sz w:val="24"/>
        </w:rPr>
        <w:t>：_________</w:t>
      </w:r>
    </w:p>
    <w:p>
      <w:pPr>
        <w:widowControl/>
        <w:adjustRightInd w:val="0"/>
        <w:snapToGrid w:val="0"/>
        <w:spacing w:line="4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甲方盖</w:t>
      </w:r>
      <w:r>
        <w:rPr>
          <w:rFonts w:ascii="宋体" w:hAnsi="宋体" w:cs="宋体"/>
          <w:kern w:val="0"/>
          <w:sz w:val="24"/>
        </w:rPr>
        <w:t>章</w:t>
      </w:r>
      <w:r>
        <w:rPr>
          <w:rFonts w:hint="eastAsia" w:ascii="宋体" w:hAnsi="宋体" w:cs="宋体"/>
          <w:kern w:val="0"/>
          <w:sz w:val="24"/>
        </w:rPr>
        <w:t>：</w:t>
      </w:r>
    </w:p>
    <w:p>
      <w:r>
        <w:rPr>
          <w:rFonts w:hint="eastAsia" w:ascii="宋体" w:hAnsi="宋体" w:cs="宋体"/>
          <w:kern w:val="0"/>
          <w:sz w:val="24"/>
        </w:rPr>
        <w:t>年    月    日                                年    月    日</w:t>
      </w:r>
    </w:p>
    <w:p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AB70A35"/>
    <w:rsid w:val="3AB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2023-10-08T06:48:00Z</dcterms:created>
  <dc:creator>余笙</dc:creator>
  <cp:lastModifiedBy>余笙</cp:lastModifiedBy>
  <dcterms:modified xsi:type="dcterms:W3CDTF">2023-10-08T06:49:15Z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A4B62C7525A34D1BB132C3A42FE4568C_11</vt:lpwstr>
  </property>
</Properties>
</file>