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  <w:szCs w:val="21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大连海洋大学本科生转专业申请表</w:t>
      </w:r>
      <w:r>
        <w:rPr>
          <w:rFonts w:hint="eastAsia"/>
          <w:szCs w:val="21"/>
          <w:highlight w:val="none"/>
        </w:rPr>
        <w:t xml:space="preserve">    DLOU（10/0）-B-06-4</w:t>
      </w:r>
    </w:p>
    <w:tbl>
      <w:tblPr>
        <w:tblStyle w:val="2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726"/>
        <w:gridCol w:w="949"/>
        <w:gridCol w:w="1044"/>
        <w:gridCol w:w="647"/>
        <w:gridCol w:w="359"/>
        <w:gridCol w:w="116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现学院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现专业班级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现专业排名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拟选学院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拟选专业</w:t>
            </w:r>
          </w:p>
        </w:tc>
        <w:tc>
          <w:tcPr>
            <w:tcW w:w="336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735" w:type="dxa"/>
            <w:gridSpan w:val="7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wordWrap w:val="0"/>
              <w:ind w:right="480"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计财处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35" w:type="dxa"/>
            <w:gridSpan w:val="7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wordWrap w:val="0"/>
              <w:ind w:right="480"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>处长签字：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现所在学院意见</w:t>
            </w:r>
          </w:p>
        </w:tc>
        <w:tc>
          <w:tcPr>
            <w:tcW w:w="3719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院长签字：</w:t>
            </w: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日（盖章）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平均学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分绩</w:t>
            </w:r>
          </w:p>
        </w:tc>
        <w:tc>
          <w:tcPr>
            <w:tcW w:w="3010" w:type="dxa"/>
            <w:gridSpan w:val="2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教学秘书签字：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所报志愿学院意见</w:t>
            </w:r>
          </w:p>
        </w:tc>
        <w:tc>
          <w:tcPr>
            <w:tcW w:w="7735" w:type="dxa"/>
            <w:gridSpan w:val="7"/>
          </w:tcPr>
          <w:p>
            <w:pPr>
              <w:jc w:val="righ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4"/>
              </w:rPr>
              <w:t>院长签字：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35" w:type="dxa"/>
            <w:gridSpan w:val="7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ind w:right="480" w:firstLine="2880" w:firstLineChars="1200"/>
              <w:rPr>
                <w:sz w:val="24"/>
              </w:rPr>
            </w:pPr>
            <w:r>
              <w:rPr>
                <w:rFonts w:hint="eastAsia"/>
                <w:sz w:val="24"/>
              </w:rPr>
              <w:t>处长签字：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主管校长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35" w:type="dxa"/>
            <w:gridSpan w:val="7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wordWrap w:val="0"/>
              <w:ind w:left="210" w:leftChars="100" w:right="481" w:rightChars="229"/>
              <w:jc w:val="right"/>
              <w:rPr>
                <w:sz w:val="24"/>
              </w:rPr>
            </w:pPr>
          </w:p>
          <w:p>
            <w:pPr>
              <w:ind w:left="210" w:leftChars="100" w:right="481" w:rightChars="229"/>
              <w:jc w:val="right"/>
              <w:rPr>
                <w:sz w:val="24"/>
              </w:rPr>
            </w:pPr>
          </w:p>
          <w:p>
            <w:pPr>
              <w:ind w:left="210" w:leftChars="100" w:right="481" w:rightChars="229"/>
              <w:jc w:val="right"/>
              <w:rPr>
                <w:sz w:val="24"/>
              </w:rPr>
            </w:pPr>
          </w:p>
          <w:p>
            <w:pPr>
              <w:ind w:left="210" w:leftChars="100" w:right="481" w:rightChars="22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</w:rPr>
              <w:t>主管校长签字：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22AC5AB9"/>
    <w:rsid w:val="22AC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2023-10-08T07:54:00Z</dcterms:created>
  <dc:creator>余笙</dc:creator>
  <cp:lastModifiedBy>余笙</cp:lastModifiedBy>
  <dcterms:modified xsi:type="dcterms:W3CDTF">2023-10-08T07:57:29Z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CE5CCD8F15F942BF833FC3F7F4BA7614_11</vt:lpwstr>
  </property>
</Properties>
</file>