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20" w:lineRule="exact"/>
        <w:ind w:right="-710" w:rightChars="-338"/>
        <w:jc w:val="center"/>
        <w:rPr>
          <w:rFonts w:hint="eastAsia"/>
          <w:szCs w:val="21"/>
          <w:highlight w:val="yellow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大连海洋大学课程教学大纲审核表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240" w:lineRule="auto"/>
        <w:ind w:right="-710" w:rightChars="-338"/>
        <w:jc w:val="right"/>
        <w:textAlignment w:val="auto"/>
        <w:rPr>
          <w:sz w:val="24"/>
          <w:highlight w:val="none"/>
        </w:rPr>
      </w:pPr>
      <w:r>
        <w:rPr>
          <w:rFonts w:hint="eastAsia"/>
          <w:szCs w:val="21"/>
          <w:highlight w:val="none"/>
        </w:rPr>
        <w:t>DLOU（10/0）-B-02-1</w:t>
      </w:r>
    </w:p>
    <w:tbl>
      <w:tblPr>
        <w:tblStyle w:val="4"/>
        <w:tblpPr w:leftFromText="180" w:rightFromText="180" w:vertAnchor="text" w:horzAnchor="page" w:tblpXSpec="center" w:tblpY="499"/>
        <w:tblOverlap w:val="never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专业名称</w:t>
            </w:r>
          </w:p>
        </w:tc>
        <w:tc>
          <w:tcPr>
            <w:tcW w:w="7841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所在学院</w:t>
            </w:r>
          </w:p>
        </w:tc>
        <w:tc>
          <w:tcPr>
            <w:tcW w:w="7841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课程门数</w:t>
            </w:r>
          </w:p>
        </w:tc>
        <w:tc>
          <w:tcPr>
            <w:tcW w:w="7841" w:type="dxa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详见清单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学院意见</w:t>
            </w:r>
          </w:p>
        </w:tc>
        <w:tc>
          <w:tcPr>
            <w:tcW w:w="7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2304"/>
              </w:tabs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ab/>
            </w:r>
            <w:r>
              <w:rPr>
                <w:rFonts w:hint="eastAsia" w:ascii="宋体" w:hAnsi="宋体"/>
                <w:kern w:val="0"/>
                <w:sz w:val="24"/>
              </w:rPr>
              <w:t>学院分管教学工作领导：</w:t>
            </w:r>
          </w:p>
          <w:p>
            <w:pPr>
              <w:tabs>
                <w:tab w:val="left" w:pos="2304"/>
              </w:tabs>
              <w:adjustRightInd w:val="0"/>
              <w:snapToGrid w:val="0"/>
              <w:spacing w:line="360" w:lineRule="auto"/>
              <w:ind w:right="10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学院教学指导委员会主任（签章）：</w:t>
            </w:r>
          </w:p>
          <w:p>
            <w:pPr>
              <w:ind w:right="480"/>
              <w:jc w:val="right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教务处意见</w:t>
            </w:r>
          </w:p>
        </w:tc>
        <w:tc>
          <w:tcPr>
            <w:tcW w:w="7841" w:type="dxa"/>
          </w:tcPr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4080" w:firstLineChars="17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教务处长（签章）： </w:t>
            </w:r>
          </w:p>
          <w:p>
            <w:pPr>
              <w:ind w:right="480"/>
              <w:jc w:val="right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10" w:rightChars="-338"/>
        <w:jc w:val="right"/>
        <w:textAlignment w:val="auto"/>
      </w:pPr>
      <w:r>
        <w:rPr>
          <w:rFonts w:hint="eastAsia"/>
          <w:sz w:val="24"/>
          <w:highlight w:val="none"/>
        </w:rPr>
        <w:t>学年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第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学期</w:t>
      </w:r>
      <w:r>
        <w:rPr>
          <w:rFonts w:hint="eastAsia"/>
          <w:sz w:val="24"/>
          <w:highlight w:val="none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highlight w:val="none"/>
        </w:rPr>
        <w:t>保存期限：4年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3021B13"/>
    <w:rsid w:val="30A13B1C"/>
    <w:rsid w:val="3AFE00B5"/>
    <w:rsid w:val="5F85548C"/>
    <w:rsid w:val="63021B13"/>
    <w:rsid w:val="647C2634"/>
    <w:rsid w:val="781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2023-10-07T10:40:00Z</dcterms:created>
  <dc:creator>夢の軒斷デ點℡</dc:creator>
  <cp:lastModifiedBy>余笙</cp:lastModifiedBy>
  <dcterms:modified xsi:type="dcterms:W3CDTF">2023-10-08T06:37:15Z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F4DDFD5E04C84BBBB913F8F98FAA8CB6_13</vt:lpwstr>
  </property>
</Properties>
</file>