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文件销毁清单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 xml:space="preserve">           DLOU（10/0）-B-2</w:t>
      </w:r>
      <w:r>
        <w:rPr>
          <w:rFonts w:hint="eastAsia"/>
          <w:szCs w:val="21"/>
        </w:rPr>
        <w:t>7</w:t>
      </w:r>
      <w:r>
        <w:rPr>
          <w:szCs w:val="21"/>
        </w:rPr>
        <w:t>-</w:t>
      </w:r>
      <w:r>
        <w:rPr>
          <w:rFonts w:hint="eastAsia"/>
          <w:szCs w:val="21"/>
        </w:rPr>
        <w:t>6</w:t>
      </w:r>
    </w:p>
    <w:p>
      <w:pPr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>保存期限：</w:t>
      </w:r>
      <w:r>
        <w:rPr>
          <w:sz w:val="24"/>
        </w:rPr>
        <w:t>2</w:t>
      </w:r>
      <w:r>
        <w:rPr>
          <w:rFonts w:hint="eastAsia"/>
          <w:sz w:val="24"/>
        </w:rPr>
        <w:t>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700"/>
        <w:gridCol w:w="1260"/>
        <w:gridCol w:w="1260"/>
        <w:gridCol w:w="266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部门名称</w:t>
            </w:r>
          </w:p>
        </w:tc>
        <w:tc>
          <w:tcPr>
            <w:tcW w:w="788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文件编号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作废日期</w:t>
            </w: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18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文件保管员：</w:t>
            </w:r>
          </w:p>
        </w:tc>
        <w:tc>
          <w:tcPr>
            <w:tcW w:w="5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18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部门领导：</w:t>
            </w:r>
          </w:p>
        </w:tc>
        <w:tc>
          <w:tcPr>
            <w:tcW w:w="5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FC23A7E"/>
    <w:rsid w:val="6FC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2023-10-08T07:12:00Z</dcterms:created>
  <dc:creator>余笙</dc:creator>
  <cp:lastModifiedBy>余笙</cp:lastModifiedBy>
  <dcterms:modified xsi:type="dcterms:W3CDTF">2023-10-08T07:12:38Z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7834203B7E4941D5BE4C77990BAE5310_11</vt:lpwstr>
  </property>
</Properties>
</file>