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ind w:right="-567" w:rightChars="-270"/>
        <w:jc w:val="right"/>
        <w:rPr>
          <w:sz w:val="24"/>
        </w:rPr>
      </w:pPr>
      <w:r>
        <w:rPr>
          <w:rFonts w:hint="eastAsia" w:ascii="宋体" w:hAnsi="宋体"/>
          <w:b/>
          <w:bCs/>
          <w:sz w:val="36"/>
        </w:rPr>
        <w:t xml:space="preserve">大连海洋大学教学事故核实及认定表 </w:t>
      </w:r>
      <w:r>
        <w:rPr>
          <w:sz w:val="24"/>
        </w:rPr>
        <w:t xml:space="preserve">   DLOU（10/0）-B-2</w:t>
      </w:r>
      <w:r>
        <w:rPr>
          <w:rFonts w:hint="eastAsia"/>
          <w:sz w:val="24"/>
        </w:rPr>
        <w:t>5-1</w:t>
      </w:r>
    </w:p>
    <w:p>
      <w:pPr>
        <w:spacing w:line="360" w:lineRule="auto"/>
        <w:ind w:right="-567" w:rightChars="-270"/>
        <w:jc w:val="right"/>
        <w:rPr>
          <w:sz w:val="24"/>
        </w:rPr>
      </w:pPr>
      <w:r>
        <w:rPr>
          <w:rFonts w:hint="eastAsia"/>
          <w:sz w:val="24"/>
        </w:rPr>
        <w:t>保存期限：4年</w:t>
      </w:r>
    </w:p>
    <w:tbl>
      <w:tblPr>
        <w:tblStyle w:val="4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3985"/>
        <w:gridCol w:w="1880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单位或部门</w:t>
            </w:r>
          </w:p>
        </w:tc>
        <w:tc>
          <w:tcPr>
            <w:tcW w:w="3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事故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责任人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事故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发生时间</w:t>
            </w:r>
          </w:p>
        </w:tc>
        <w:tc>
          <w:tcPr>
            <w:tcW w:w="7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事故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报告情况</w:t>
            </w:r>
          </w:p>
        </w:tc>
        <w:tc>
          <w:tcPr>
            <w:tcW w:w="7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1995" w:firstLineChars="9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报告情况记录人（签字）：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事故调查、核实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事故调查、核实人 (签字)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部门意见</w:t>
            </w:r>
          </w:p>
        </w:tc>
        <w:tc>
          <w:tcPr>
            <w:tcW w:w="7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1680" w:firstLineChars="80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1680" w:firstLineChars="80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1680" w:firstLineChars="80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1680" w:firstLineChars="80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1680" w:firstLineChars="8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负责人 (签字)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教学质量监控与评估中心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1680" w:firstLineChars="80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1680" w:firstLineChars="80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1680" w:firstLineChars="80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1680" w:firstLineChars="80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1680" w:firstLineChars="80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1680" w:firstLineChars="80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1680" w:firstLineChars="800"/>
              <w:jc w:val="center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2562"/>
                <w:tab w:val="left" w:pos="5432"/>
              </w:tabs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1785" w:firstLineChars="8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负责人 (签字)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校教学事故认定领导小组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（较大教学事故、重大教学事故填写）</w:t>
            </w:r>
          </w:p>
        </w:tc>
        <w:tc>
          <w:tcPr>
            <w:tcW w:w="7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负责人 (签字)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3" w:hRule="atLeast"/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widowControl/>
        <w:wordWrap w:val="0"/>
        <w:snapToGrid w:val="0"/>
        <w:spacing w:before="240" w:beforeLines="100" w:after="120" w:afterLines="5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7C751E2B"/>
    <w:rsid w:val="5D022BAD"/>
    <w:rsid w:val="67717806"/>
    <w:rsid w:val="7C75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2023-10-08T03:29:00Z</dcterms:created>
  <dc:creator>余笙</dc:creator>
  <cp:lastModifiedBy>余笙</cp:lastModifiedBy>
  <dcterms:modified xsi:type="dcterms:W3CDTF">2023-10-08T06:39:07Z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ED28747FD4CE40A9B6DA603FFFF638B0_13</vt:lpwstr>
  </property>
</Properties>
</file>